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62A7" w:rsidRDefault="00F862A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</w:p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AD399D" w:rsidRDefault="00AD399D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93068B" w:rsidRPr="0025045D" w:rsidRDefault="0093068B" w:rsidP="0093068B">
      <w:pPr>
        <w:tabs>
          <w:tab w:val="left" w:pos="360"/>
          <w:tab w:val="left" w:pos="540"/>
        </w:tabs>
        <w:ind w:right="-2"/>
        <w:jc w:val="center"/>
        <w:rPr>
          <w:b/>
          <w:sz w:val="24"/>
          <w:lang w:val="bg-BG"/>
        </w:rPr>
      </w:pPr>
      <w:r w:rsidRPr="0025045D">
        <w:rPr>
          <w:b/>
          <w:sz w:val="24"/>
          <w:lang w:val="bg-BG"/>
        </w:rPr>
        <w:t xml:space="preserve">№ </w:t>
      </w:r>
      <w:r>
        <w:rPr>
          <w:b/>
          <w:sz w:val="24"/>
          <w:lang w:val="bg-BG"/>
        </w:rPr>
        <w:t>758</w:t>
      </w:r>
      <w:r w:rsidRPr="0025045D">
        <w:rPr>
          <w:b/>
          <w:sz w:val="24"/>
          <w:lang w:val="bg-BG"/>
        </w:rPr>
        <w:t>/</w:t>
      </w:r>
      <w:r>
        <w:rPr>
          <w:b/>
          <w:sz w:val="24"/>
          <w:lang w:val="bg-BG"/>
        </w:rPr>
        <w:t>18</w:t>
      </w:r>
      <w:r w:rsidRPr="0025045D">
        <w:rPr>
          <w:b/>
          <w:sz w:val="24"/>
          <w:lang w:val="bg-BG"/>
        </w:rPr>
        <w:t>.07.2025 г.</w:t>
      </w:r>
    </w:p>
    <w:p w:rsidR="00AD399D" w:rsidRDefault="00AD399D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B5057A" w:rsidRPr="009242A2" w:rsidRDefault="00B5057A" w:rsidP="009242A2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AD399D" w:rsidRPr="00AD399D">
        <w:rPr>
          <w:bCs/>
          <w:sz w:val="24"/>
          <w:lang w:val="ru-RU"/>
        </w:rPr>
        <w:t>чл. 247, във връзка с чл. 242, ал. 1, т. 1 и т. 5</w:t>
      </w:r>
      <w:r w:rsidR="00AD399D">
        <w:rPr>
          <w:bCs/>
          <w:sz w:val="24"/>
          <w:lang w:val="ru-RU"/>
        </w:rPr>
        <w:t xml:space="preserve">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AD399D">
        <w:rPr>
          <w:sz w:val="24"/>
          <w:lang w:val="bg-BG"/>
        </w:rPr>
        <w:t>18</w:t>
      </w:r>
      <w:r w:rsidR="003B4DDB" w:rsidRPr="003B4DDB">
        <w:rPr>
          <w:sz w:val="24"/>
          <w:lang w:val="bg-BG"/>
        </w:rPr>
        <w:t xml:space="preserve"> от </w:t>
      </w:r>
      <w:r w:rsidR="00AD399D">
        <w:rPr>
          <w:sz w:val="24"/>
          <w:lang w:val="bg-BG"/>
        </w:rPr>
        <w:t>09</w:t>
      </w:r>
      <w:r w:rsidR="003B4DDB" w:rsidRPr="003B4DDB">
        <w:rPr>
          <w:sz w:val="24"/>
          <w:lang w:val="bg-BG"/>
        </w:rPr>
        <w:t>.</w:t>
      </w:r>
      <w:r w:rsidR="00AD399D">
        <w:rPr>
          <w:sz w:val="24"/>
          <w:lang w:val="bg-BG"/>
        </w:rPr>
        <w:t>07</w:t>
      </w:r>
      <w:r w:rsidR="00FE5D48">
        <w:rPr>
          <w:sz w:val="24"/>
          <w:lang w:val="bg-BG"/>
        </w:rPr>
        <w:t>.2025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B5057A">
        <w:rPr>
          <w:sz w:val="24"/>
          <w:lang w:val="bg-BG"/>
        </w:rPr>
        <w:t>596 от 04.06</w:t>
      </w:r>
      <w:r w:rsidR="00597796">
        <w:rPr>
          <w:sz w:val="24"/>
          <w:lang w:val="bg-BG"/>
        </w:rPr>
        <w:t>.2025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AD399D" w:rsidRPr="00AD399D">
        <w:rPr>
          <w:b/>
          <w:sz w:val="24"/>
          <w:lang w:val="ru-RU"/>
        </w:rPr>
        <w:t>„НИЗАМОВ 2018“ ЕООД</w:t>
      </w:r>
      <w:r w:rsidR="00BD3DCC" w:rsidRPr="00BD3DCC">
        <w:rPr>
          <w:sz w:val="24"/>
          <w:lang w:val="ru-RU"/>
        </w:rPr>
        <w:t xml:space="preserve">, с ЕИК </w:t>
      </w:r>
      <w:r w:rsidR="00AD399D" w:rsidRPr="00AD399D">
        <w:rPr>
          <w:sz w:val="24"/>
          <w:lang w:val="ru-RU"/>
        </w:rPr>
        <w:t>205243455 и седалище: с. Егълница, община Ковачевци, област Перник</w:t>
      </w:r>
      <w:r w:rsidRPr="00A540AD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AD399D" w:rsidRPr="00AD399D">
        <w:rPr>
          <w:b/>
          <w:bCs/>
          <w:sz w:val="24"/>
          <w:lang w:val="ru-RU"/>
        </w:rPr>
        <w:t xml:space="preserve">8490/03.09.2018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AD399D" w:rsidRPr="00AD399D" w:rsidRDefault="00126AF5" w:rsidP="00AD399D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E36D1E">
        <w:rPr>
          <w:b/>
          <w:sz w:val="24"/>
          <w:lang w:val="bg-BG"/>
        </w:rPr>
        <w:t xml:space="preserve">Мотиви: </w:t>
      </w:r>
      <w:r w:rsidR="00AD399D" w:rsidRPr="00AD399D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AD399D" w:rsidRPr="00AD399D">
        <w:rPr>
          <w:rFonts w:eastAsiaTheme="minorHAnsi"/>
          <w:sz w:val="24"/>
          <w:lang w:val="bg-BG"/>
        </w:rPr>
        <w:t xml:space="preserve"> </w:t>
      </w:r>
      <w:r w:rsidR="00AD399D" w:rsidRPr="00AD399D">
        <w:rPr>
          <w:rFonts w:eastAsiaTheme="minorHAnsi"/>
          <w:bCs/>
          <w:iCs/>
          <w:sz w:val="24"/>
          <w:lang w:val="bg-BG"/>
        </w:rPr>
        <w:t xml:space="preserve">В резултат на настъпила промяна на обстоятелствата по регистрацията на „НИЗАМОВ 2018“ ЕООД, за която няма постъпило уведомление в ИАГ, търговецът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AD399D" w:rsidRPr="00AD399D" w:rsidRDefault="00AD399D" w:rsidP="00AD399D">
      <w:pPr>
        <w:tabs>
          <w:tab w:val="left" w:pos="0"/>
          <w:tab w:val="left" w:pos="426"/>
        </w:tabs>
        <w:ind w:firstLine="567"/>
        <w:jc w:val="both"/>
        <w:rPr>
          <w:sz w:val="24"/>
          <w:lang w:val="bg-BG"/>
        </w:rPr>
      </w:pPr>
      <w:r w:rsidRPr="00AD399D">
        <w:rPr>
          <w:sz w:val="24"/>
          <w:lang w:val="bg-BG"/>
        </w:rPr>
        <w:tab/>
        <w:t xml:space="preserve">Със Заповед  № 548/28.05.2025 г. на изпълнителния директор на Изпълнителна агенция по горите (ИАГ),  регистрираният лесовъд П А И е отписан от  публичния регистър на ИАГ за упражняване на лесовъдска практика по чл. 235 от Закона за горите (ЗГ). </w:t>
      </w:r>
    </w:p>
    <w:p w:rsidR="00AD399D" w:rsidRPr="00AD399D" w:rsidRDefault="00AD399D" w:rsidP="00AD399D">
      <w:pPr>
        <w:tabs>
          <w:tab w:val="left" w:pos="0"/>
          <w:tab w:val="left" w:pos="426"/>
        </w:tabs>
        <w:ind w:firstLine="567"/>
        <w:jc w:val="both"/>
        <w:rPr>
          <w:sz w:val="24"/>
          <w:lang w:val="bg-BG"/>
        </w:rPr>
      </w:pPr>
      <w:r w:rsidRPr="00AD399D">
        <w:rPr>
          <w:sz w:val="24"/>
          <w:lang w:val="bg-BG"/>
        </w:rPr>
        <w:tab/>
        <w:t>След извършена от ИАГ проверка в публичния регистър по чл. 241, ал. 1 от Закона за горите (ЗГ) се установи, че дружеството „НИЗАМОВ 2018“ ЕООД, с ЕИК 205243455, притежава валидно Удостоверение № 8490/03.09.2018 г. за регистрация на дружеството в регистъра за извършване на дейности в горски територии, с вписан в него регистриран лесовъд П А И, с  Удостоверение № 2550-1/23.02.2012 г.</w:t>
      </w:r>
    </w:p>
    <w:p w:rsidR="00AD399D" w:rsidRPr="00AD399D" w:rsidRDefault="00AD399D" w:rsidP="00AD399D">
      <w:pPr>
        <w:tabs>
          <w:tab w:val="left" w:pos="0"/>
          <w:tab w:val="left" w:pos="426"/>
        </w:tabs>
        <w:ind w:firstLine="567"/>
        <w:jc w:val="both"/>
        <w:rPr>
          <w:sz w:val="24"/>
          <w:lang w:val="bg-BG"/>
        </w:rPr>
      </w:pPr>
      <w:r w:rsidRPr="00AD399D">
        <w:rPr>
          <w:sz w:val="24"/>
          <w:lang w:val="bg-BG"/>
        </w:rPr>
        <w:tab/>
        <w:t xml:space="preserve">При направена от ИАГ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06.06.2025 г. търговецът „НИЗАМОВ 2018“ ЕООД, с ЕИК 205243455, няма действащ трудов договор с лице, вписано в публичния регистър на ИАГ по чл. 235 от ЗГ, както и че трудовия договор с П А И е прекратен на 02.06.2025 г. Съгласно чл. 242, ал. 1, т. 1 от ЗГ, в публичния регистър по чл. 241 ал. 1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</w:t>
      </w:r>
    </w:p>
    <w:p w:rsidR="00AD399D" w:rsidRPr="00AD399D" w:rsidRDefault="00AD399D" w:rsidP="00AD399D">
      <w:pPr>
        <w:tabs>
          <w:tab w:val="left" w:pos="0"/>
          <w:tab w:val="left" w:pos="426"/>
        </w:tabs>
        <w:ind w:firstLine="567"/>
        <w:jc w:val="both"/>
        <w:rPr>
          <w:sz w:val="24"/>
          <w:lang w:val="bg-BG"/>
        </w:rPr>
      </w:pPr>
      <w:r w:rsidRPr="00AD399D">
        <w:rPr>
          <w:sz w:val="24"/>
          <w:lang w:val="bg-BG"/>
        </w:rPr>
        <w:lastRenderedPageBreak/>
        <w:t>При извършена от ИАГ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към 06.06.2025 г. дружеството „НИЗАМОВ 2018“ ЕООД, с ЕИК 205243455, има задължения към НАП. Вследствие на това обстоятелство търговецът  „НИЗАМОВ 2018“ ЕООД не отговаря на изискванията на чл. 242, ал. 1, т. 5 от ЗГ, а именно да няма парични задължения към държавата, установени с влязъл в сила акт на компетентен орган, или задължения към осигурителни фондове. За това обстоятелство няма постъпило уведомление от търговеца в ИАГ.</w:t>
      </w:r>
    </w:p>
    <w:p w:rsidR="00AD399D" w:rsidRPr="00AD399D" w:rsidRDefault="00AD399D" w:rsidP="00AD399D">
      <w:pPr>
        <w:tabs>
          <w:tab w:val="left" w:pos="0"/>
          <w:tab w:val="left" w:pos="426"/>
        </w:tabs>
        <w:ind w:firstLine="567"/>
        <w:jc w:val="both"/>
        <w:rPr>
          <w:bCs/>
          <w:color w:val="000000" w:themeColor="text1"/>
          <w:sz w:val="24"/>
          <w:lang w:val="bg-BG"/>
        </w:rPr>
      </w:pPr>
      <w:r w:rsidRPr="00AD399D">
        <w:rPr>
          <w:bCs/>
          <w:color w:val="000000" w:themeColor="text1"/>
          <w:sz w:val="24"/>
          <w:lang w:val="bg-BG"/>
        </w:rPr>
        <w:t xml:space="preserve">Във връзка с гореописаното ИАГ е изпратила писмо с изх. № ИАГ – 13315/09.06.2025г. до търговеца „НИЗАМОВ 2018“ ЕООД за предприемане на необходимите действия по вписване на промяна на обстоятелствата по регистрацията на търговеца и по погасяване на наличните задължения към НАП. Писмото е изпратено с обратна разписка № ИД </w:t>
      </w:r>
      <w:r w:rsidRPr="00AD399D">
        <w:rPr>
          <w:bCs/>
          <w:color w:val="000000" w:themeColor="text1"/>
          <w:sz w:val="24"/>
          <w:lang w:val="en-US"/>
        </w:rPr>
        <w:t>PS</w:t>
      </w:r>
      <w:r w:rsidRPr="00AD399D">
        <w:rPr>
          <w:bCs/>
          <w:color w:val="000000" w:themeColor="text1"/>
          <w:sz w:val="24"/>
          <w:lang w:val="ru-RU"/>
        </w:rPr>
        <w:t xml:space="preserve"> 1040 816</w:t>
      </w:r>
      <w:r w:rsidRPr="00AD399D">
        <w:rPr>
          <w:bCs/>
          <w:color w:val="000000" w:themeColor="text1"/>
          <w:sz w:val="24"/>
          <w:lang w:val="en-US"/>
        </w:rPr>
        <w:t>XZD</w:t>
      </w:r>
      <w:r w:rsidRPr="00AD399D">
        <w:rPr>
          <w:bCs/>
          <w:color w:val="000000" w:themeColor="text1"/>
          <w:sz w:val="24"/>
          <w:lang w:val="ru-RU"/>
        </w:rPr>
        <w:t xml:space="preserve"> </w:t>
      </w:r>
      <w:r w:rsidRPr="00AD399D">
        <w:rPr>
          <w:bCs/>
          <w:color w:val="000000" w:themeColor="text1"/>
          <w:sz w:val="24"/>
          <w:lang w:val="en-US"/>
        </w:rPr>
        <w:t>A</w:t>
      </w:r>
      <w:r w:rsidRPr="00AD399D">
        <w:rPr>
          <w:bCs/>
          <w:color w:val="000000" w:themeColor="text1"/>
          <w:sz w:val="24"/>
          <w:lang w:val="bg-BG"/>
        </w:rPr>
        <w:t xml:space="preserve"> и е получена на 16.06.2025 г. лично от К Н – управител на „НИЗАМОВ 2018“ ЕООД.</w:t>
      </w:r>
    </w:p>
    <w:p w:rsidR="00AD399D" w:rsidRPr="00AD399D" w:rsidRDefault="00AD399D" w:rsidP="00AD399D">
      <w:pPr>
        <w:tabs>
          <w:tab w:val="left" w:pos="0"/>
          <w:tab w:val="left" w:pos="426"/>
        </w:tabs>
        <w:ind w:firstLine="567"/>
        <w:jc w:val="both"/>
        <w:rPr>
          <w:bCs/>
          <w:color w:val="000000" w:themeColor="text1"/>
          <w:sz w:val="24"/>
          <w:lang w:val="bg-BG"/>
        </w:rPr>
      </w:pPr>
      <w:r w:rsidRPr="00AD399D">
        <w:rPr>
          <w:bCs/>
          <w:color w:val="000000" w:themeColor="text1"/>
          <w:sz w:val="24"/>
          <w:lang w:val="bg-BG"/>
        </w:rPr>
        <w:t>Към 09.07.2025 г. от страна на дружеството „НИЗАМОВ 2018“ ЕООД не са предприети действия по вписване на промяна на обстоятелствата по регистрацията на търговеца и няма представен в ИАГ документ за погасяване на наличните задължения към НАП.</w:t>
      </w:r>
    </w:p>
    <w:p w:rsidR="00AD399D" w:rsidRPr="00AD399D" w:rsidRDefault="00AD399D" w:rsidP="00AD399D">
      <w:pPr>
        <w:tabs>
          <w:tab w:val="left" w:pos="0"/>
          <w:tab w:val="left" w:pos="426"/>
        </w:tabs>
        <w:ind w:firstLine="567"/>
        <w:jc w:val="both"/>
        <w:rPr>
          <w:bCs/>
          <w:color w:val="000000" w:themeColor="text1"/>
          <w:sz w:val="24"/>
          <w:lang w:val="bg-BG"/>
        </w:rPr>
      </w:pPr>
      <w:r w:rsidRPr="00AD399D">
        <w:rPr>
          <w:bCs/>
          <w:color w:val="000000" w:themeColor="text1"/>
          <w:sz w:val="24"/>
          <w:lang w:val="bg-BG"/>
        </w:rPr>
        <w:t>Предвид горепосоченото, на основание чл. 247, във връзка с чл. 242, ал. 1, т. 1 и т. 5 от Закона за горите, търговецът „НИЗАМОВ 2018“ ЕООД, с ЕИК 205243455, следва да бъде отписан от публичния регистър по чл. 241, ал. 1 от ЗГ.</w:t>
      </w:r>
    </w:p>
    <w:p w:rsidR="00336756" w:rsidRDefault="005E031B" w:rsidP="009242A2">
      <w:pPr>
        <w:jc w:val="both"/>
        <w:rPr>
          <w:sz w:val="24"/>
          <w:lang w:val="bg-BG"/>
        </w:rPr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AD399D" w:rsidRPr="00AD399D">
        <w:rPr>
          <w:sz w:val="24"/>
          <w:lang w:val="bg-BG"/>
        </w:rPr>
        <w:t>„НИЗАМОВ 2018“ ЕООД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Р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B5057A" w:rsidRPr="0093068B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bg-BG"/>
        </w:rPr>
      </w:pPr>
      <w:r w:rsidRPr="00B5057A">
        <w:rPr>
          <w:b/>
          <w:sz w:val="24"/>
          <w:lang w:val="en-US"/>
        </w:rPr>
        <w:t>АСЕН МАРКОВ</w:t>
      </w:r>
      <w:r w:rsidR="0093068B">
        <w:rPr>
          <w:b/>
          <w:sz w:val="24"/>
          <w:lang w:val="bg-BG"/>
        </w:rPr>
        <w:t xml:space="preserve"> /П/</w:t>
      </w:r>
      <w:bookmarkStart w:id="0" w:name="_GoBack"/>
      <w:bookmarkEnd w:id="0"/>
    </w:p>
    <w:p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  <w:r w:rsidRPr="00B5057A">
        <w:rPr>
          <w:b/>
          <w:sz w:val="24"/>
          <w:lang w:val="en-US"/>
        </w:rPr>
        <w:t>ИЗПЪЛНИТЕЛЕН ДИРЕКТОР НА ИАГ</w:t>
      </w:r>
    </w:p>
    <w:p w:rsidR="00B5057A" w:rsidRPr="00B5057A" w:rsidRDefault="00B5057A" w:rsidP="00B5057A">
      <w:pPr>
        <w:ind w:right="-540"/>
        <w:jc w:val="both"/>
        <w:rPr>
          <w:b/>
          <w:sz w:val="16"/>
          <w:szCs w:val="16"/>
          <w:lang w:val="ru-RU"/>
        </w:rPr>
      </w:pPr>
    </w:p>
    <w:p w:rsidR="00B5057A" w:rsidRPr="00B5057A" w:rsidRDefault="00B5057A" w:rsidP="00B5057A">
      <w:pPr>
        <w:ind w:right="-540"/>
        <w:jc w:val="both"/>
        <w:rPr>
          <w:b/>
          <w:sz w:val="16"/>
          <w:szCs w:val="16"/>
          <w:lang w:val="ru-RU"/>
        </w:rPr>
      </w:pPr>
    </w:p>
    <w:p w:rsidR="00B5057A" w:rsidRPr="00B5057A" w:rsidRDefault="00B5057A" w:rsidP="00B5057A">
      <w:pPr>
        <w:ind w:right="-540"/>
        <w:jc w:val="both"/>
        <w:rPr>
          <w:b/>
          <w:sz w:val="16"/>
          <w:szCs w:val="16"/>
          <w:lang w:val="ru-RU"/>
        </w:rPr>
      </w:pPr>
    </w:p>
    <w:p w:rsidR="00B5057A" w:rsidRPr="00B5057A" w:rsidRDefault="00B5057A" w:rsidP="00B5057A">
      <w:pPr>
        <w:ind w:right="-540"/>
        <w:jc w:val="both"/>
        <w:rPr>
          <w:sz w:val="16"/>
          <w:szCs w:val="16"/>
          <w:lang w:val="ru-RU"/>
        </w:rPr>
      </w:pPr>
    </w:p>
    <w:p w:rsidR="00B5057A" w:rsidRPr="00B5057A" w:rsidRDefault="00B5057A" w:rsidP="00B5057A">
      <w:pPr>
        <w:spacing w:line="360" w:lineRule="auto"/>
        <w:rPr>
          <w:sz w:val="16"/>
          <w:szCs w:val="16"/>
          <w:lang w:val="en-US"/>
        </w:rPr>
      </w:pPr>
      <w:r w:rsidRPr="00B5057A">
        <w:rPr>
          <w:sz w:val="16"/>
          <w:szCs w:val="16"/>
          <w:lang w:val="en-US"/>
        </w:rPr>
        <w:t>ДК/ГС</w:t>
      </w:r>
    </w:p>
    <w:p w:rsidR="006748C4" w:rsidRPr="00833802" w:rsidRDefault="006748C4" w:rsidP="00B5057A">
      <w:pPr>
        <w:ind w:right="-540"/>
        <w:jc w:val="both"/>
        <w:rPr>
          <w:sz w:val="16"/>
          <w:szCs w:val="16"/>
        </w:rPr>
      </w:pPr>
    </w:p>
    <w:sectPr w:rsidR="006748C4" w:rsidRPr="00833802" w:rsidSect="00AD399D">
      <w:pgSz w:w="11907" w:h="16840" w:code="9"/>
      <w:pgMar w:top="810" w:right="1440" w:bottom="90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777" w:rsidRDefault="00414777" w:rsidP="00863C86">
      <w:r>
        <w:separator/>
      </w:r>
    </w:p>
  </w:endnote>
  <w:endnote w:type="continuationSeparator" w:id="0">
    <w:p w:rsidR="00414777" w:rsidRDefault="00414777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777" w:rsidRDefault="00414777" w:rsidP="00863C86">
      <w:r>
        <w:separator/>
      </w:r>
    </w:p>
  </w:footnote>
  <w:footnote w:type="continuationSeparator" w:id="0">
    <w:p w:rsidR="00414777" w:rsidRDefault="00414777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227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3975"/>
    <w:rsid w:val="000D7269"/>
    <w:rsid w:val="000E002C"/>
    <w:rsid w:val="000E0D57"/>
    <w:rsid w:val="000E11D8"/>
    <w:rsid w:val="000E2568"/>
    <w:rsid w:val="000E381F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77F55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35FF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208"/>
    <w:rsid w:val="002268F6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3625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9D2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535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301B"/>
    <w:rsid w:val="00405E34"/>
    <w:rsid w:val="00407E04"/>
    <w:rsid w:val="00411AAC"/>
    <w:rsid w:val="00414777"/>
    <w:rsid w:val="004173BC"/>
    <w:rsid w:val="0042368A"/>
    <w:rsid w:val="00430130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D5785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FFB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7A09"/>
    <w:rsid w:val="005B1073"/>
    <w:rsid w:val="005B2DBC"/>
    <w:rsid w:val="005B3DA8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1487E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C56B5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0780"/>
    <w:rsid w:val="00753169"/>
    <w:rsid w:val="00754CE5"/>
    <w:rsid w:val="00754E9A"/>
    <w:rsid w:val="00755CAF"/>
    <w:rsid w:val="007567DB"/>
    <w:rsid w:val="00757231"/>
    <w:rsid w:val="00765D8C"/>
    <w:rsid w:val="007660C5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74D4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100"/>
    <w:rsid w:val="00915431"/>
    <w:rsid w:val="00915692"/>
    <w:rsid w:val="00916525"/>
    <w:rsid w:val="00920294"/>
    <w:rsid w:val="0092134C"/>
    <w:rsid w:val="009242A2"/>
    <w:rsid w:val="0093068B"/>
    <w:rsid w:val="009313E0"/>
    <w:rsid w:val="009341C5"/>
    <w:rsid w:val="00935A07"/>
    <w:rsid w:val="00937E2F"/>
    <w:rsid w:val="00937FBB"/>
    <w:rsid w:val="00942F79"/>
    <w:rsid w:val="0094352F"/>
    <w:rsid w:val="009445E3"/>
    <w:rsid w:val="0094719C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DFD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99D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7A"/>
    <w:rsid w:val="00B505CD"/>
    <w:rsid w:val="00B50CD6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3BDC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5FC4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E39"/>
    <w:rsid w:val="00D56D89"/>
    <w:rsid w:val="00D61521"/>
    <w:rsid w:val="00D65946"/>
    <w:rsid w:val="00D72248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C37CF"/>
    <w:rsid w:val="00DD08E7"/>
    <w:rsid w:val="00DD1D7E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DF7FDB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699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5654E-75E6-4498-941F-D7B46BDAD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10</cp:revision>
  <cp:lastPrinted>2025-05-22T12:33:00Z</cp:lastPrinted>
  <dcterms:created xsi:type="dcterms:W3CDTF">2025-05-22T12:32:00Z</dcterms:created>
  <dcterms:modified xsi:type="dcterms:W3CDTF">2025-08-20T14:05:00Z</dcterms:modified>
</cp:coreProperties>
</file>